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/>
        <w:snapToGrid w:val="false"/>
        <w:spacing w:lineRule="exact" w:line="42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宋体" w:eastAsia="宋体" w:hAnsi="宋体" w:hint="eastAsia"/>
          <w:b/>
          <w:sz w:val="24"/>
        </w:rPr>
        <w:t>附件1</w:t>
      </w:r>
    </w:p>
    <w:p>
      <w:pPr>
        <w:pStyle w:val="style0"/>
        <w:spacing w:lineRule="auto" w:line="360"/>
        <w:ind w:firstLine="48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第三届山西省中医药学会 </w:t>
      </w:r>
    </w:p>
    <w:bookmarkStart w:id="0" w:name="_GoBack"/>
    <w:bookmarkEnd w:id="0"/>
    <w:p>
      <w:pPr>
        <w:pStyle w:val="style0"/>
        <w:spacing w:lineRule="auto" w:line="36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少儿推拿专业委员会学术年会暨太原市少儿推拿成立大会</w:t>
      </w:r>
    </w:p>
    <w:p>
      <w:pPr>
        <w:pStyle w:val="style0"/>
        <w:spacing w:lineRule="auto" w:line="360"/>
        <w:ind w:firstLine="48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参会回执</w:t>
      </w:r>
    </w:p>
    <w:tbl>
      <w:tblPr>
        <w:tblStyle w:val="style105"/>
        <w:tblW w:w="89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5"/>
        <w:gridCol w:w="1213"/>
        <w:gridCol w:w="799"/>
        <w:gridCol w:w="396"/>
        <w:gridCol w:w="272"/>
        <w:gridCol w:w="32"/>
        <w:gridCol w:w="851"/>
        <w:gridCol w:w="672"/>
        <w:gridCol w:w="743"/>
        <w:gridCol w:w="853"/>
        <w:gridCol w:w="1656"/>
      </w:tblGrid>
      <w:tr>
        <w:trPr>
          <w:trHeight w:val="795" w:hRule="atLeast"/>
          <w:jc w:val="center"/>
        </w:trPr>
        <w:tc>
          <w:tcPr>
            <w:tcW w:w="1468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21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99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00" w:type="dxa"/>
            <w:gridSpan w:val="3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1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15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656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>
        <w:tblPrEx/>
        <w:trPr>
          <w:trHeight w:val="795" w:hRule="atLeast"/>
          <w:jc w:val="center"/>
        </w:trPr>
        <w:tc>
          <w:tcPr>
            <w:tcW w:w="1468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</w:t>
            </w:r>
            <w:r>
              <w:rPr>
                <w:rFonts w:ascii="宋体" w:eastAsia="宋体" w:hAnsi="宋体" w:hint="eastAsia"/>
                <w:sz w:val="24"/>
                <w:lang w:val="en-US" w:eastAsia="zh-CN"/>
              </w:rPr>
              <w:t>为中医药学会</w:t>
            </w:r>
            <w:r>
              <w:rPr>
                <w:rFonts w:ascii="宋体" w:eastAsia="宋体" w:hAnsi="宋体" w:hint="eastAsia"/>
                <w:sz w:val="24"/>
              </w:rPr>
              <w:t>会员</w:t>
            </w:r>
          </w:p>
        </w:tc>
        <w:tc>
          <w:tcPr>
            <w:tcW w:w="121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50" w:type="dxa"/>
            <w:gridSpan w:val="5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sz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lang w:val="en-US" w:eastAsia="zh-CN"/>
              </w:rPr>
              <w:t>中医药</w:t>
            </w:r>
          </w:p>
          <w:p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  <w:lang w:val="en-US" w:eastAsia="zh-CN"/>
              </w:rPr>
              <w:t>学会</w:t>
            </w:r>
            <w:r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3924" w:type="dxa"/>
            <w:gridSpan w:val="4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>
        <w:tblPrEx/>
        <w:trPr>
          <w:trHeight w:val="795" w:hRule="atLeast"/>
          <w:jc w:val="center"/>
        </w:trPr>
        <w:tc>
          <w:tcPr>
            <w:tcW w:w="1463" w:type="dxa"/>
            <w:tcBorders/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单位(发票抬头)</w:t>
            </w:r>
          </w:p>
        </w:tc>
        <w:tc>
          <w:tcPr>
            <w:tcW w:w="7492" w:type="dxa"/>
            <w:gridSpan w:val="11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jc w:val="both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>
        <w:tblPrEx/>
        <w:trPr>
          <w:trHeight w:val="795" w:hRule="atLeast"/>
          <w:jc w:val="center"/>
        </w:trPr>
        <w:tc>
          <w:tcPr>
            <w:tcW w:w="1463" w:type="dxa"/>
            <w:tcBorders/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纳税人识别号码</w:t>
            </w:r>
          </w:p>
        </w:tc>
        <w:tc>
          <w:tcPr>
            <w:tcW w:w="7492" w:type="dxa"/>
            <w:gridSpan w:val="11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>
        <w:tblPrEx/>
        <w:trPr>
          <w:trHeight w:val="795" w:hRule="atLeast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7487" w:type="dxa"/>
            <w:gridSpan w:val="10"/>
            <w:tcBorders>
              <w:bottom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>
        <w:tblPrEx/>
        <w:trPr>
          <w:trHeight w:val="795" w:hRule="atLeast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单位地址</w:t>
            </w:r>
          </w:p>
        </w:tc>
        <w:tc>
          <w:tcPr>
            <w:tcW w:w="74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>
        <w:tblPrEx/>
        <w:trPr>
          <w:trHeight w:val="795" w:hRule="atLeast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>
        <w:tblPrEx/>
        <w:trPr>
          <w:trHeight w:val="569" w:hRule="atLeast"/>
          <w:jc w:val="center"/>
        </w:trPr>
        <w:tc>
          <w:tcPr>
            <w:tcW w:w="1468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  箱</w:t>
            </w:r>
          </w:p>
        </w:tc>
        <w:tc>
          <w:tcPr>
            <w:tcW w:w="7487" w:type="dxa"/>
            <w:gridSpan w:val="10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468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交通方式</w:t>
            </w:r>
          </w:p>
        </w:tc>
        <w:tc>
          <w:tcPr>
            <w:tcW w:w="121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□乘机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□高铁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□其他</w:t>
            </w:r>
          </w:p>
        </w:tc>
        <w:tc>
          <w:tcPr>
            <w:tcW w:w="1195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抵达时间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返程时间</w:t>
            </w:r>
          </w:p>
        </w:tc>
        <w:tc>
          <w:tcPr>
            <w:tcW w:w="5079" w:type="dxa"/>
            <w:gridSpan w:val="7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1468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论文投稿</w:t>
            </w:r>
          </w:p>
        </w:tc>
        <w:tc>
          <w:tcPr>
            <w:tcW w:w="121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□是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□否</w:t>
            </w:r>
          </w:p>
        </w:tc>
        <w:tc>
          <w:tcPr>
            <w:tcW w:w="1195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5079" w:type="dxa"/>
            <w:gridSpan w:val="7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>
        <w:tblPrEx/>
        <w:trPr>
          <w:trHeight w:val="758" w:hRule="atLeast"/>
          <w:jc w:val="center"/>
        </w:trPr>
        <w:tc>
          <w:tcPr>
            <w:tcW w:w="1468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房间预订</w:t>
            </w:r>
          </w:p>
        </w:tc>
        <w:tc>
          <w:tcPr>
            <w:tcW w:w="7487" w:type="dxa"/>
            <w:gridSpan w:val="10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一人单住□</w:t>
            </w:r>
            <w:r>
              <w:rPr>
                <w:rFonts w:ascii="宋体" w:eastAsia="宋体" w:hAnsi="宋体"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24"/>
              </w:rPr>
              <w:t>二人合住□</w:t>
            </w:r>
          </w:p>
        </w:tc>
      </w:tr>
      <w:tr>
        <w:tblPrEx/>
        <w:trPr>
          <w:trHeight w:val="1029" w:hRule="atLeast"/>
          <w:jc w:val="center"/>
        </w:trPr>
        <w:tc>
          <w:tcPr>
            <w:tcW w:w="1468" w:type="dxa"/>
            <w:gridSpan w:val="2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特殊要求</w:t>
            </w:r>
          </w:p>
        </w:tc>
        <w:tc>
          <w:tcPr>
            <w:tcW w:w="7487" w:type="dxa"/>
            <w:gridSpan w:val="10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>
      <w:pPr>
        <w:pStyle w:val="style0"/>
        <w:spacing w:lineRule="auto" w:line="360"/>
        <w:ind w:firstLine="480"/>
        <w:rPr/>
      </w:pPr>
      <w:r>
        <w:rPr>
          <w:rFonts w:ascii="宋体" w:eastAsia="宋体" w:hAnsi="宋体" w:hint="eastAsia"/>
          <w:sz w:val="24"/>
        </w:rPr>
        <w:t>请于201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  <w:lang w:val="en-US" w:eastAsia="zh-CN"/>
        </w:rPr>
        <w:t>6</w:t>
      </w:r>
      <w:r>
        <w:rPr>
          <w:rFonts w:ascii="宋体" w:eastAsia="宋体" w:hAnsi="宋体" w:hint="eastAsia"/>
          <w:sz w:val="24"/>
        </w:rPr>
        <w:t>月1日前将回执发至联系邮箱</w:t>
      </w:r>
      <w:r>
        <w:rPr>
          <w:rFonts w:ascii="宋体" w:eastAsia="宋体" w:hAnsi="宋体" w:hint="eastAsia"/>
          <w:b/>
          <w:bCs/>
          <w:sz w:val="24"/>
          <w:u w:val="single"/>
          <w:lang w:val="en-US" w:eastAsia="zh-CN"/>
        </w:rPr>
        <w:t>sxsxetnzywyh@163.com</w:t>
      </w:r>
      <w:r>
        <w:rPr>
          <w:rFonts w:ascii="宋体" w:eastAsia="宋体" w:hAnsi="宋体" w:hint="eastAsia"/>
          <w:sz w:val="24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等线" w:cs="Times New Roman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172</Words>
  <Characters>194</Characters>
  <Application>WPS Office</Application>
  <DocSecurity>0</DocSecurity>
  <Paragraphs>60</Paragraphs>
  <ScaleCrop>false</ScaleCrop>
  <LinksUpToDate>false</LinksUpToDate>
  <CharactersWithSpaces>229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2019-03-03T09:00:00Z</dcterms:created>
  <dc:creator>洪曹栋</dc:creator>
  <lastModifiedBy>OPPO R9sk</lastModifiedBy>
  <dcterms:modified xsi:type="dcterms:W3CDTF">2019-03-04T00:28:59Z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