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textAlignment w:val="auto"/>
        <w:rPr>
          <w:rStyle w:val="5"/>
          <w:rFonts w:hint="default" w:ascii="华文中宋" w:hAnsi="华文中宋" w:eastAsia="华文中宋" w:cs="华文中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</w:pPr>
      <w:r>
        <w:rPr>
          <w:rStyle w:val="5"/>
          <w:rFonts w:hint="default" w:ascii="华文中宋" w:hAnsi="华文中宋" w:eastAsia="华文中宋" w:cs="华文中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学生健康状况信息登记表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Style w:val="5"/>
          <w:rFonts w:hint="default" w:ascii="华文中宋" w:hAnsi="华文中宋" w:eastAsia="华文中宋" w:cs="华文中宋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</w:pPr>
    </w:p>
    <w:tbl>
      <w:tblPr>
        <w:tblStyle w:val="3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7"/>
        <w:gridCol w:w="1347"/>
        <w:gridCol w:w="658"/>
        <w:gridCol w:w="4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姓名：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性别：</w:t>
            </w:r>
          </w:p>
        </w:tc>
        <w:tc>
          <w:tcPr>
            <w:tcW w:w="4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学校：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年级：</w:t>
            </w:r>
          </w:p>
        </w:tc>
        <w:tc>
          <w:tcPr>
            <w:tcW w:w="42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班级：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身份证号：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居住（暂住）地址：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户籍地址：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本人联系电话：</w:t>
            </w:r>
          </w:p>
        </w:tc>
        <w:tc>
          <w:tcPr>
            <w:tcW w:w="49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监护人/紧急联系人电话：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9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暑假期间是否离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lang w:val="en-US" w:eastAsia="zh-CN"/>
              </w:rPr>
              <w:t>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，到过疫情中、高风险地区或境外：□是   □否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（若选“否”转到“近14天最高体温”项）</w:t>
            </w:r>
          </w:p>
        </w:tc>
        <w:tc>
          <w:tcPr>
            <w:tcW w:w="49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目的地：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9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返程日期：     年    月    日</w:t>
            </w:r>
          </w:p>
        </w:tc>
        <w:tc>
          <w:tcPr>
            <w:tcW w:w="4916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交通方式：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飞机（航班号： 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□火车（车次：  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□汽车（发车时间：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□自驾（车牌号：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496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返程是否经过疫情中、高风险地区或境外：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□是，具体地点为：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□否</w:t>
            </w:r>
          </w:p>
        </w:tc>
        <w:tc>
          <w:tcPr>
            <w:tcW w:w="4916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同行人姓名及联系方式：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近14天最高体温：       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近14天内有无以下情况：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□发热  □咳嗽   □流涕   □咽痛  □咳痰  □气促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□腹泻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 □无上述异常症状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若出现以上症状其处理方法及结果：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98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本人暑假至今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□近距离接触过来自中、高风险地区人员（日期：   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□近距离接触过来自境外人员（日期：   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□近距离接触过新型冠状病毒感染的肺炎确诊/疑似患者（日期：              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□无上述情形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55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本人承诺以上提供的资料真实准确。如有不实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本人愿承担由此引起的一切后果和法律责任。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签字：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 年    月    日</w:t>
      </w:r>
    </w:p>
    <w:sectPr>
      <w:pgSz w:w="11906" w:h="16838"/>
      <w:pgMar w:top="1077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ZjllZDU1ZmMzZWZhYTUwZjFlZmFlZjNjMzEyZmMifQ=="/>
  </w:docVars>
  <w:rsids>
    <w:rsidRoot w:val="4AB52989"/>
    <w:rsid w:val="0EC955A0"/>
    <w:rsid w:val="4AB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411</Characters>
  <Lines>0</Lines>
  <Paragraphs>0</Paragraphs>
  <TotalTime>18</TotalTime>
  <ScaleCrop>false</ScaleCrop>
  <LinksUpToDate>false</LinksUpToDate>
  <CharactersWithSpaces>593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2022-07-31T09:22:00Z</dcterms:created>
  <dc:creator>王瑞康</dc:creator>
  <cp:lastModifiedBy>子訫</cp:lastModifiedBy>
  <dcterms:modified xsi:type="dcterms:W3CDTF">2022-08-08T09:01:06Z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5C2B86D3C6224777B977781429045352</vt:lpwstr>
  </property>
</Properties>
</file>